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59" w:rsidRDefault="00F01059" w:rsidP="00F01059">
      <w:pPr>
        <w:pStyle w:val="a3"/>
        <w:jc w:val="center"/>
        <w:rPr>
          <w:b/>
          <w:sz w:val="28"/>
          <w:szCs w:val="28"/>
        </w:rPr>
      </w:pPr>
      <w:r w:rsidRPr="00F01059">
        <w:rPr>
          <w:b/>
          <w:sz w:val="28"/>
          <w:szCs w:val="28"/>
        </w:rPr>
        <w:t>Аннотация к рабочей программе по литературе</w:t>
      </w:r>
    </w:p>
    <w:p w:rsidR="00731505" w:rsidRPr="00F01059" w:rsidRDefault="00731505" w:rsidP="00F01059">
      <w:pPr>
        <w:pStyle w:val="a3"/>
        <w:jc w:val="center"/>
        <w:rPr>
          <w:b/>
          <w:sz w:val="28"/>
          <w:szCs w:val="28"/>
        </w:rPr>
      </w:pPr>
    </w:p>
    <w:p w:rsidR="00731505" w:rsidRDefault="00F01059" w:rsidP="00731505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>Рабочие программы по литературе составлены в соответствии с особенностями тех программ, на основе которых реализуются требования содержания, планируемых результатов, формирование УУД стандарта общего образования.</w:t>
      </w:r>
    </w:p>
    <w:p w:rsidR="00F01059" w:rsidRPr="00F01059" w:rsidRDefault="00731505" w:rsidP="007315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1059" w:rsidRDefault="00731505" w:rsidP="00731505">
      <w:pPr>
        <w:pStyle w:val="a3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01059" w:rsidRPr="00F01059">
        <w:rPr>
          <w:b/>
          <w:sz w:val="28"/>
          <w:szCs w:val="28"/>
        </w:rPr>
        <w:t xml:space="preserve">Программа  по литературе  под редакцией Г.С. </w:t>
      </w:r>
      <w:proofErr w:type="spellStart"/>
      <w:r w:rsidR="00F01059" w:rsidRPr="00F01059">
        <w:rPr>
          <w:b/>
          <w:sz w:val="28"/>
          <w:szCs w:val="28"/>
        </w:rPr>
        <w:t>Меркина</w:t>
      </w:r>
      <w:proofErr w:type="spellEnd"/>
      <w:r w:rsidR="00F01059" w:rsidRPr="00F01059">
        <w:rPr>
          <w:b/>
          <w:sz w:val="28"/>
          <w:szCs w:val="28"/>
        </w:rPr>
        <w:t xml:space="preserve"> (5-9 класс)</w:t>
      </w:r>
    </w:p>
    <w:p w:rsidR="00731505" w:rsidRPr="00F01059" w:rsidRDefault="00731505" w:rsidP="00731505">
      <w:pPr>
        <w:pStyle w:val="a3"/>
        <w:ind w:firstLine="708"/>
        <w:rPr>
          <w:b/>
          <w:sz w:val="28"/>
          <w:szCs w:val="28"/>
        </w:rPr>
      </w:pPr>
    </w:p>
    <w:p w:rsidR="00731505" w:rsidRDefault="00731505" w:rsidP="00731505">
      <w:pPr>
        <w:pStyle w:val="a3"/>
        <w:ind w:firstLine="709"/>
        <w:jc w:val="both"/>
        <w:rPr>
          <w:rStyle w:val="a4"/>
          <w:rFonts w:eastAsiaTheme="minorHAnsi"/>
          <w:sz w:val="28"/>
          <w:szCs w:val="28"/>
        </w:rPr>
      </w:pPr>
      <w:r w:rsidRPr="00731505">
        <w:rPr>
          <w:sz w:val="28"/>
          <w:szCs w:val="28"/>
        </w:rPr>
        <w:t>Рабочая программа</w:t>
      </w:r>
      <w:r>
        <w:rPr>
          <w:sz w:val="28"/>
          <w:szCs w:val="28"/>
        </w:rPr>
        <w:t xml:space="preserve"> по литературе для 5-9 классов составлена в соответствии с основными положениями Федерального государственного образовательного стандарта основного общего образования, на основе примерной Программы  основного общего образования по литературе, авторской  Программы курса «Литература» 5-9 классы. Авторы-составители: </w:t>
      </w:r>
      <w:proofErr w:type="spellStart"/>
      <w:r>
        <w:rPr>
          <w:sz w:val="28"/>
          <w:szCs w:val="28"/>
        </w:rPr>
        <w:t>Г.С.Меркин</w:t>
      </w:r>
      <w:proofErr w:type="spellEnd"/>
      <w:r>
        <w:rPr>
          <w:sz w:val="28"/>
          <w:szCs w:val="28"/>
        </w:rPr>
        <w:t>, С.А.Зинин (ФГОС Инновационная школа) Москва «Русское слово», 2014.</w:t>
      </w:r>
      <w:r>
        <w:rPr>
          <w:rStyle w:val="a4"/>
          <w:rFonts w:eastAsiaTheme="minorHAnsi"/>
          <w:sz w:val="28"/>
          <w:szCs w:val="28"/>
        </w:rPr>
        <w:t xml:space="preserve"> </w:t>
      </w:r>
    </w:p>
    <w:p w:rsidR="00731505" w:rsidRPr="00243B79" w:rsidRDefault="00731505" w:rsidP="00731505">
      <w:pPr>
        <w:pStyle w:val="a3"/>
        <w:ind w:firstLine="709"/>
        <w:jc w:val="both"/>
        <w:rPr>
          <w:sz w:val="28"/>
          <w:szCs w:val="28"/>
        </w:rPr>
      </w:pPr>
      <w:r>
        <w:rPr>
          <w:rStyle w:val="a4"/>
          <w:rFonts w:eastAsiaTheme="minorHAnsi"/>
          <w:sz w:val="28"/>
          <w:szCs w:val="28"/>
        </w:rPr>
        <w:t xml:space="preserve">         </w:t>
      </w:r>
    </w:p>
    <w:p w:rsidR="00731505" w:rsidRDefault="00F01059" w:rsidP="00731505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</w:t>
      </w:r>
      <w:r w:rsidR="0067215F">
        <w:rPr>
          <w:sz w:val="28"/>
          <w:szCs w:val="28"/>
        </w:rPr>
        <w:t>с целями изучения литературы</w:t>
      </w:r>
      <w:r w:rsidRPr="00F01059">
        <w:rPr>
          <w:sz w:val="28"/>
          <w:szCs w:val="28"/>
        </w:rPr>
        <w:t>, которые определены стандартом.</w:t>
      </w:r>
    </w:p>
    <w:p w:rsidR="00F01059" w:rsidRPr="00F01059" w:rsidRDefault="00F01059" w:rsidP="00731505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 xml:space="preserve"> </w:t>
      </w:r>
    </w:p>
    <w:p w:rsidR="00F01059" w:rsidRDefault="00F01059" w:rsidP="00F01059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 xml:space="preserve">В рабочей программе особое внимание уделено необходимости формирования ценностных ориентиров, художественного вкуса, творческих способностей; развития у учащихся «эстетического сознания через освоение художественного наследия народов России и мира, творческой деятельности эстетического характера». </w:t>
      </w:r>
    </w:p>
    <w:p w:rsidR="00731505" w:rsidRPr="00F01059" w:rsidRDefault="00731505" w:rsidP="00F01059">
      <w:pPr>
        <w:pStyle w:val="a3"/>
        <w:ind w:firstLine="708"/>
        <w:jc w:val="both"/>
        <w:rPr>
          <w:sz w:val="28"/>
          <w:szCs w:val="28"/>
        </w:rPr>
      </w:pPr>
    </w:p>
    <w:p w:rsidR="00F01059" w:rsidRDefault="00F01059" w:rsidP="00F01059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 xml:space="preserve">Программа решает основную задачу преподавания литературы - развить представление о литературе как об искусстве слова, воспитать культуру читательского восприятия, понимание авторской позиции, читательских интересов, художественного вкуса. </w:t>
      </w:r>
    </w:p>
    <w:p w:rsidR="00731505" w:rsidRPr="00F01059" w:rsidRDefault="00731505" w:rsidP="00F01059">
      <w:pPr>
        <w:pStyle w:val="a3"/>
        <w:ind w:firstLine="708"/>
        <w:jc w:val="both"/>
        <w:rPr>
          <w:sz w:val="28"/>
          <w:szCs w:val="28"/>
        </w:rPr>
      </w:pPr>
    </w:p>
    <w:p w:rsidR="00F01059" w:rsidRDefault="00F01059" w:rsidP="00F01059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 xml:space="preserve">Данная программа построена с опорой на современные педагогические технологии, открывающие возможности для применения активно – </w:t>
      </w:r>
      <w:proofErr w:type="spellStart"/>
      <w:r w:rsidRPr="00F01059">
        <w:rPr>
          <w:sz w:val="28"/>
          <w:szCs w:val="28"/>
        </w:rPr>
        <w:t>деятельностных</w:t>
      </w:r>
      <w:proofErr w:type="spellEnd"/>
      <w:r w:rsidRPr="00F01059">
        <w:rPr>
          <w:sz w:val="28"/>
          <w:szCs w:val="28"/>
        </w:rPr>
        <w:t xml:space="preserve"> подходов (поисково-исследовательской деятельности, самостоятельного изучения материала и т.п.); коммуникационных технологий (организации совместной работы учащихся, самостоятельной работы с информацией); индивидуализации и дифференциации обучения. Это позволяет стимулировать познавательную активность учащихся, формировать навыки самостоятельного приобретения знаний, развивать самостоятельную и творческую активность.</w:t>
      </w:r>
    </w:p>
    <w:p w:rsidR="00731505" w:rsidRPr="00F01059" w:rsidRDefault="00731505" w:rsidP="00F01059">
      <w:pPr>
        <w:pStyle w:val="a3"/>
        <w:ind w:firstLine="708"/>
        <w:jc w:val="both"/>
        <w:rPr>
          <w:sz w:val="28"/>
          <w:szCs w:val="28"/>
        </w:rPr>
      </w:pPr>
    </w:p>
    <w:p w:rsidR="00731505" w:rsidRDefault="00F01059" w:rsidP="00F01059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 xml:space="preserve">Содержание и принципы данной программы реализуются в УМК под редакцией Г.С. </w:t>
      </w:r>
      <w:proofErr w:type="spellStart"/>
      <w:r w:rsidRPr="00F01059">
        <w:rPr>
          <w:sz w:val="28"/>
          <w:szCs w:val="28"/>
        </w:rPr>
        <w:t>Меркина</w:t>
      </w:r>
      <w:proofErr w:type="spellEnd"/>
      <w:r w:rsidRPr="00F01059">
        <w:rPr>
          <w:sz w:val="28"/>
          <w:szCs w:val="28"/>
        </w:rPr>
        <w:t xml:space="preserve">, </w:t>
      </w:r>
      <w:proofErr w:type="gramStart"/>
      <w:r w:rsidRPr="00F01059">
        <w:rPr>
          <w:sz w:val="28"/>
          <w:szCs w:val="28"/>
        </w:rPr>
        <w:t>который</w:t>
      </w:r>
      <w:proofErr w:type="gramEnd"/>
      <w:r w:rsidRPr="00F01059">
        <w:rPr>
          <w:sz w:val="28"/>
          <w:szCs w:val="28"/>
        </w:rPr>
        <w:t xml:space="preserve"> соответствует требованиям государственного стандарта общего образования. Данный учебный комплекс рекомендован </w:t>
      </w:r>
      <w:r w:rsidRPr="00F01059">
        <w:rPr>
          <w:sz w:val="28"/>
          <w:szCs w:val="28"/>
        </w:rPr>
        <w:lastRenderedPageBreak/>
        <w:t>Министерством образования и науки Российской Федерации и входит в федеральный перечень учебников.</w:t>
      </w:r>
    </w:p>
    <w:p w:rsidR="00F01059" w:rsidRDefault="00F01059" w:rsidP="00F01059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 xml:space="preserve"> </w:t>
      </w:r>
    </w:p>
    <w:p w:rsidR="00731505" w:rsidRDefault="00731505" w:rsidP="0073150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8D5296">
        <w:rPr>
          <w:b/>
          <w:sz w:val="28"/>
          <w:szCs w:val="28"/>
        </w:rPr>
        <w:t xml:space="preserve">Основное содержание </w:t>
      </w:r>
      <w:r>
        <w:rPr>
          <w:b/>
          <w:sz w:val="28"/>
          <w:szCs w:val="28"/>
        </w:rPr>
        <w:t xml:space="preserve">учебного </w:t>
      </w:r>
      <w:r w:rsidRPr="008D5296">
        <w:rPr>
          <w:b/>
          <w:sz w:val="28"/>
          <w:szCs w:val="28"/>
        </w:rPr>
        <w:t>курса</w:t>
      </w:r>
      <w:r>
        <w:rPr>
          <w:b/>
          <w:sz w:val="28"/>
          <w:szCs w:val="28"/>
        </w:rPr>
        <w:t xml:space="preserve"> «Литература»</w:t>
      </w:r>
      <w:r w:rsidRPr="00305E8C">
        <w:rPr>
          <w:sz w:val="28"/>
          <w:szCs w:val="28"/>
        </w:rPr>
        <w:br/>
        <w:t>1. Устное народное творчество.</w:t>
      </w:r>
      <w:r w:rsidRPr="00305E8C">
        <w:rPr>
          <w:sz w:val="28"/>
          <w:szCs w:val="28"/>
        </w:rPr>
        <w:br/>
        <w:t>2. Древнерусская литература.</w:t>
      </w:r>
      <w:r w:rsidRPr="00305E8C">
        <w:rPr>
          <w:sz w:val="28"/>
          <w:szCs w:val="28"/>
        </w:rPr>
        <w:br/>
        <w:t>3. Русская литература XVIII в.</w:t>
      </w:r>
      <w:r w:rsidRPr="00305E8C">
        <w:rPr>
          <w:sz w:val="28"/>
          <w:szCs w:val="28"/>
        </w:rPr>
        <w:br/>
        <w:t>4. Русская литература первой половины XIX в.</w:t>
      </w:r>
      <w:r w:rsidRPr="00305E8C">
        <w:rPr>
          <w:sz w:val="28"/>
          <w:szCs w:val="28"/>
        </w:rPr>
        <w:br/>
        <w:t>5. Русская литература второй половины XIX в.</w:t>
      </w:r>
      <w:r w:rsidRPr="00305E8C">
        <w:rPr>
          <w:sz w:val="28"/>
          <w:szCs w:val="28"/>
        </w:rPr>
        <w:br/>
        <w:t>6. Русская литература первой половины XX в.</w:t>
      </w:r>
      <w:r w:rsidRPr="00305E8C">
        <w:rPr>
          <w:sz w:val="28"/>
          <w:szCs w:val="28"/>
        </w:rPr>
        <w:br/>
        <w:t>7. Русская литература второй полов</w:t>
      </w:r>
      <w:r>
        <w:rPr>
          <w:sz w:val="28"/>
          <w:szCs w:val="28"/>
        </w:rPr>
        <w:t>ины XX в..</w:t>
      </w:r>
      <w:r>
        <w:rPr>
          <w:sz w:val="28"/>
          <w:szCs w:val="28"/>
        </w:rPr>
        <w:br/>
        <w:t>8. </w:t>
      </w:r>
      <w:r w:rsidRPr="00305E8C">
        <w:rPr>
          <w:sz w:val="28"/>
          <w:szCs w:val="28"/>
        </w:rPr>
        <w:t>З</w:t>
      </w:r>
      <w:r>
        <w:rPr>
          <w:sz w:val="28"/>
          <w:szCs w:val="28"/>
        </w:rPr>
        <w:t>арубежная литература.</w:t>
      </w:r>
      <w:r>
        <w:rPr>
          <w:sz w:val="28"/>
          <w:szCs w:val="28"/>
        </w:rPr>
        <w:br/>
        <w:t>9</w:t>
      </w:r>
      <w:r w:rsidRPr="00305E8C">
        <w:rPr>
          <w:sz w:val="28"/>
          <w:szCs w:val="28"/>
        </w:rPr>
        <w:t>. Сведения по теории и истории литературы.</w:t>
      </w:r>
    </w:p>
    <w:p w:rsidR="00731505" w:rsidRDefault="00731505" w:rsidP="00731505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  <w:t xml:space="preserve">          В разделах 1—8 дае</w:t>
      </w:r>
      <w:r w:rsidRPr="00305E8C">
        <w:rPr>
          <w:sz w:val="28"/>
          <w:szCs w:val="28"/>
        </w:rPr>
        <w:t>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731505" w:rsidRPr="00F01059" w:rsidRDefault="00731505" w:rsidP="00731505">
      <w:pPr>
        <w:pStyle w:val="a3"/>
        <w:jc w:val="both"/>
        <w:rPr>
          <w:sz w:val="28"/>
          <w:szCs w:val="28"/>
        </w:rPr>
      </w:pPr>
      <w:r w:rsidRPr="00305E8C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305E8C">
        <w:rPr>
          <w:sz w:val="28"/>
          <w:szCs w:val="28"/>
        </w:rPr>
        <w:t>Материалы по теории и истории литературы представлены в каждом разделе пр</w:t>
      </w:r>
      <w:r>
        <w:rPr>
          <w:sz w:val="28"/>
          <w:szCs w:val="28"/>
        </w:rPr>
        <w:t>ограммы, однако особый раздел 9</w:t>
      </w:r>
      <w:r w:rsidRPr="00305E8C">
        <w:rPr>
          <w:sz w:val="28"/>
          <w:szCs w:val="28"/>
        </w:rPr>
        <w:t xml:space="preserve"> предусматривает и специальные часы на практическое </w:t>
      </w:r>
      <w:proofErr w:type="gramStart"/>
      <w:r w:rsidRPr="00305E8C">
        <w:rPr>
          <w:sz w:val="28"/>
          <w:szCs w:val="28"/>
        </w:rPr>
        <w:t>освоение</w:t>
      </w:r>
      <w:proofErr w:type="gramEnd"/>
      <w:r w:rsidRPr="00305E8C">
        <w:rPr>
          <w:sz w:val="28"/>
          <w:szCs w:val="28"/>
        </w:rPr>
        <w:t xml:space="preserve"> и систематизацию знаний учащихся по теории литературы и на рассмотрение вопросов, связанных с литературным процессом, характеристикой отдельных литературных эпох, направлений и течений. </w:t>
      </w:r>
      <w:r w:rsidRPr="00305E8C">
        <w:rPr>
          <w:sz w:val="28"/>
          <w:szCs w:val="28"/>
        </w:rPr>
        <w:br/>
      </w:r>
    </w:p>
    <w:p w:rsidR="00F01059" w:rsidRDefault="00F01059" w:rsidP="00F01059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 xml:space="preserve">Отличительной особенностью учебников </w:t>
      </w:r>
      <w:proofErr w:type="spellStart"/>
      <w:r w:rsidRPr="00F01059">
        <w:rPr>
          <w:sz w:val="28"/>
          <w:szCs w:val="28"/>
        </w:rPr>
        <w:t>Меркина</w:t>
      </w:r>
      <w:proofErr w:type="spellEnd"/>
      <w:r w:rsidRPr="00F01059">
        <w:rPr>
          <w:sz w:val="28"/>
          <w:szCs w:val="28"/>
        </w:rPr>
        <w:t xml:space="preserve"> Г.С. является наличие дополнительного интересного материала в рубриках «Для вас, любознательные!», «Литературные игры»,  «После уроков». Статьи об авторах  написаны известными  литературоведами  П.Анненковым, </w:t>
      </w:r>
      <w:proofErr w:type="spellStart"/>
      <w:r w:rsidRPr="00F01059">
        <w:rPr>
          <w:sz w:val="28"/>
          <w:szCs w:val="28"/>
        </w:rPr>
        <w:t>Ю.М.Лотманым</w:t>
      </w:r>
      <w:proofErr w:type="spellEnd"/>
      <w:r w:rsidRPr="00F01059">
        <w:rPr>
          <w:sz w:val="28"/>
          <w:szCs w:val="28"/>
        </w:rPr>
        <w:t xml:space="preserve">, </w:t>
      </w:r>
      <w:proofErr w:type="spellStart"/>
      <w:r w:rsidRPr="00F01059">
        <w:rPr>
          <w:sz w:val="28"/>
          <w:szCs w:val="28"/>
        </w:rPr>
        <w:t>И.П.Золотусским</w:t>
      </w:r>
      <w:proofErr w:type="spellEnd"/>
      <w:r w:rsidRPr="00F01059">
        <w:rPr>
          <w:sz w:val="28"/>
          <w:szCs w:val="28"/>
        </w:rPr>
        <w:t xml:space="preserve">, </w:t>
      </w:r>
      <w:proofErr w:type="spellStart"/>
      <w:r w:rsidRPr="00F01059">
        <w:rPr>
          <w:sz w:val="28"/>
          <w:szCs w:val="28"/>
        </w:rPr>
        <w:t>Н.П.Михальским</w:t>
      </w:r>
      <w:proofErr w:type="spellEnd"/>
      <w:r w:rsidRPr="00F01059">
        <w:rPr>
          <w:sz w:val="28"/>
          <w:szCs w:val="28"/>
        </w:rPr>
        <w:t xml:space="preserve"> и писателями В.Пришвиным, К.Паустовским, В.Катаевым и др. Не менее важной чертой УМК является наличие информативных вопросов, которые  помогают учащимся актуализировать уже имеющиеся знания и делать выводы.</w:t>
      </w:r>
    </w:p>
    <w:p w:rsidR="00731505" w:rsidRPr="00F01059" w:rsidRDefault="00731505" w:rsidP="00F01059">
      <w:pPr>
        <w:pStyle w:val="a3"/>
        <w:ind w:firstLine="708"/>
        <w:jc w:val="both"/>
        <w:rPr>
          <w:sz w:val="28"/>
          <w:szCs w:val="28"/>
        </w:rPr>
      </w:pPr>
    </w:p>
    <w:p w:rsidR="00F01059" w:rsidRDefault="00F01059" w:rsidP="00F01059">
      <w:pPr>
        <w:pStyle w:val="a3"/>
        <w:ind w:firstLine="708"/>
        <w:jc w:val="both"/>
        <w:rPr>
          <w:sz w:val="28"/>
          <w:szCs w:val="28"/>
        </w:rPr>
      </w:pPr>
      <w:r w:rsidRPr="00F01059">
        <w:rPr>
          <w:sz w:val="28"/>
          <w:szCs w:val="28"/>
        </w:rPr>
        <w:t>Рабочая программа рассчитана в 5-6, 9 классах на 102 учебных часа</w:t>
      </w:r>
      <w:r w:rsidR="00335FDC">
        <w:rPr>
          <w:sz w:val="28"/>
          <w:szCs w:val="28"/>
        </w:rPr>
        <w:t xml:space="preserve"> (3 часа в неделю), в 7-8 классах</w:t>
      </w:r>
      <w:r w:rsidRPr="00F01059">
        <w:rPr>
          <w:sz w:val="28"/>
          <w:szCs w:val="28"/>
        </w:rPr>
        <w:t xml:space="preserve"> на 68 учебных часа (2 часа в неделю).</w:t>
      </w:r>
    </w:p>
    <w:p w:rsidR="00731505" w:rsidRDefault="00731505" w:rsidP="00F01059">
      <w:pPr>
        <w:pStyle w:val="a3"/>
        <w:ind w:firstLine="708"/>
        <w:jc w:val="both"/>
        <w:rPr>
          <w:sz w:val="28"/>
          <w:szCs w:val="28"/>
        </w:rPr>
      </w:pPr>
    </w:p>
    <w:p w:rsidR="00731505" w:rsidRPr="00F01059" w:rsidRDefault="00731505" w:rsidP="007315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процесс построен</w:t>
      </w:r>
      <w:r w:rsidRPr="00243B79">
        <w:rPr>
          <w:sz w:val="28"/>
          <w:szCs w:val="28"/>
        </w:rPr>
        <w:t xml:space="preserve"> с учетом индивидуальных, возрастных, психологических и физиологических особенностей обучающихся.</w:t>
      </w:r>
    </w:p>
    <w:p w:rsidR="00731505" w:rsidRPr="00F01059" w:rsidRDefault="00731505" w:rsidP="00F01059">
      <w:pPr>
        <w:pStyle w:val="a3"/>
        <w:ind w:firstLine="708"/>
        <w:jc w:val="both"/>
        <w:rPr>
          <w:sz w:val="28"/>
          <w:szCs w:val="28"/>
        </w:rPr>
      </w:pPr>
    </w:p>
    <w:p w:rsidR="00172910" w:rsidRPr="00F01059" w:rsidRDefault="00172910" w:rsidP="00F01059">
      <w:pPr>
        <w:jc w:val="both"/>
      </w:pPr>
    </w:p>
    <w:sectPr w:rsidR="00172910" w:rsidRPr="00F01059" w:rsidSect="00F010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01059"/>
    <w:rsid w:val="00172910"/>
    <w:rsid w:val="001E04D3"/>
    <w:rsid w:val="00335FDC"/>
    <w:rsid w:val="003955A2"/>
    <w:rsid w:val="004E4C04"/>
    <w:rsid w:val="0067215F"/>
    <w:rsid w:val="00731505"/>
    <w:rsid w:val="00954C10"/>
    <w:rsid w:val="00A836E8"/>
    <w:rsid w:val="00E0097D"/>
    <w:rsid w:val="00F0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+ Полужирный"/>
    <w:basedOn w:val="a0"/>
    <w:rsid w:val="0073150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7</cp:revision>
  <dcterms:created xsi:type="dcterms:W3CDTF">2017-01-21T16:28:00Z</dcterms:created>
  <dcterms:modified xsi:type="dcterms:W3CDTF">2017-06-11T18:18:00Z</dcterms:modified>
</cp:coreProperties>
</file>